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0" w:rsidRDefault="00181FE0" w:rsidP="00181FE0">
      <w:pPr>
        <w:ind w:firstLine="288"/>
        <w:jc w:val="right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ОБРАЗЕЦ ПРИЛОЖЕНИЕ № 8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като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181FE0" w:rsidRPr="00D729D6" w:rsidRDefault="00181FE0" w:rsidP="00181FE0">
      <w:pPr>
        <w:rPr>
          <w:rFonts w:ascii="Tahoma" w:hAnsi="Tahoma" w:cs="Tahoma"/>
          <w:b/>
        </w:rPr>
      </w:pPr>
    </w:p>
    <w:p w:rsidR="001C1D1F" w:rsidRPr="001C1D1F" w:rsidRDefault="00181FE0" w:rsidP="001C1D1F">
      <w:pPr>
        <w:jc w:val="both"/>
        <w:rPr>
          <w:rFonts w:ascii="Tahoma" w:hAnsi="Tahoma" w:cs="Tahoma"/>
          <w:b/>
          <w:i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Pr="00D729D6">
        <w:rPr>
          <w:rFonts w:ascii="Tahoma" w:hAnsi="Tahoma" w:cs="Tahoma"/>
          <w:color w:val="000000"/>
        </w:rPr>
        <w:t xml:space="preserve">: </w:t>
      </w:r>
      <w:r w:rsidR="001C1D1F" w:rsidRPr="001C1D1F">
        <w:rPr>
          <w:rFonts w:ascii="Tahoma" w:hAnsi="Tahoma" w:cs="Tahoma"/>
          <w:b/>
          <w:i/>
        </w:rPr>
        <w:t xml:space="preserve">„МОНИТОРИНГ </w:t>
      </w:r>
      <w:r w:rsidR="001C1D1F" w:rsidRPr="001C1D1F">
        <w:rPr>
          <w:rFonts w:ascii="Tahoma" w:hAnsi="Tahoma" w:cs="Tahoma"/>
          <w:b/>
          <w:i/>
          <w:lang w:val="bg-BG"/>
        </w:rPr>
        <w:t xml:space="preserve">И ПОДДРЪЖКА </w:t>
      </w:r>
      <w:r w:rsidR="001C1D1F" w:rsidRPr="001C1D1F">
        <w:rPr>
          <w:rFonts w:ascii="Tahoma" w:hAnsi="Tahoma" w:cs="Tahoma"/>
          <w:b/>
          <w:i/>
        </w:rPr>
        <w:t>НА ХВОСТОХРАНИЛИЩЕ „МАДЖАРОВО - 1”</w:t>
      </w:r>
      <w:r w:rsidR="001C1D1F" w:rsidRPr="001C1D1F">
        <w:rPr>
          <w:rFonts w:ascii="Tahoma" w:hAnsi="Tahoma" w:cs="Tahoma"/>
          <w:b/>
          <w:i/>
          <w:lang w:val="bg-BG"/>
        </w:rPr>
        <w:t xml:space="preserve"> И „ВРЕМЕННО ХВОСТОХРАНИЛИЩЕ“</w:t>
      </w:r>
      <w:r w:rsidR="001C1D1F" w:rsidRPr="001C1D1F">
        <w:rPr>
          <w:rFonts w:ascii="Tahoma" w:hAnsi="Tahoma" w:cs="Tahoma"/>
          <w:b/>
          <w:i/>
        </w:rPr>
        <w:t xml:space="preserve"> </w:t>
      </w:r>
    </w:p>
    <w:p w:rsidR="00181FE0" w:rsidRPr="00D729D6" w:rsidRDefault="00181FE0" w:rsidP="00181FE0">
      <w:pPr>
        <w:jc w:val="both"/>
        <w:rPr>
          <w:rFonts w:ascii="Tahoma" w:eastAsia="Times New Roman" w:hAnsi="Tahoma" w:cs="Tahoma"/>
          <w:bCs/>
          <w:noProof/>
        </w:rPr>
      </w:pP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1C1D1F" w:rsidRPr="001C1D1F" w:rsidRDefault="00181FE0" w:rsidP="001C1D1F">
      <w:pPr>
        <w:jc w:val="both"/>
        <w:rPr>
          <w:rFonts w:ascii="Tahoma" w:hAnsi="Tahoma" w:cs="Tahoma"/>
          <w:b/>
          <w:i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1C1D1F" w:rsidRPr="001C1D1F">
        <w:rPr>
          <w:rFonts w:ascii="Tahoma" w:hAnsi="Tahoma" w:cs="Tahoma"/>
          <w:b/>
          <w:i/>
        </w:rPr>
        <w:t xml:space="preserve">„МОНИТОРИНГ </w:t>
      </w:r>
      <w:r w:rsidR="001C1D1F" w:rsidRPr="001C1D1F">
        <w:rPr>
          <w:rFonts w:ascii="Tahoma" w:hAnsi="Tahoma" w:cs="Tahoma"/>
          <w:b/>
          <w:i/>
          <w:lang w:val="bg-BG"/>
        </w:rPr>
        <w:t xml:space="preserve">И ПОДДРЪЖКА </w:t>
      </w:r>
      <w:r w:rsidR="001C1D1F" w:rsidRPr="001C1D1F">
        <w:rPr>
          <w:rFonts w:ascii="Tahoma" w:hAnsi="Tahoma" w:cs="Tahoma"/>
          <w:b/>
          <w:i/>
        </w:rPr>
        <w:t>НА ХВОСТОХРАНИЛИЩЕ „МАДЖАРОВО - 1”</w:t>
      </w:r>
      <w:r w:rsidR="001C1D1F" w:rsidRPr="001C1D1F">
        <w:rPr>
          <w:rFonts w:ascii="Tahoma" w:hAnsi="Tahoma" w:cs="Tahoma"/>
          <w:b/>
          <w:i/>
          <w:lang w:val="bg-BG"/>
        </w:rPr>
        <w:t xml:space="preserve"> И „ВРЕМЕННО ХВОСТОХРАНИЛИЩЕ“</w:t>
      </w:r>
      <w:r w:rsidR="001C1D1F" w:rsidRPr="001C1D1F">
        <w:rPr>
          <w:rFonts w:ascii="Tahoma" w:hAnsi="Tahoma" w:cs="Tahoma"/>
          <w:b/>
          <w:i/>
        </w:rPr>
        <w:t xml:space="preserve"> 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E03D0B" w:rsidRDefault="00E03D0B">
      <w:pPr>
        <w:rPr>
          <w:rFonts w:ascii="Tahoma" w:hAnsi="Tahoma" w:cs="Tahoma"/>
          <w:sz w:val="22"/>
          <w:szCs w:val="22"/>
        </w:rPr>
      </w:pPr>
    </w:p>
    <w:p w:rsidR="00E03D0B" w:rsidRPr="00E03D0B" w:rsidRDefault="00E03D0B" w:rsidP="00E03D0B">
      <w:pPr>
        <w:ind w:firstLine="708"/>
        <w:jc w:val="both"/>
        <w:rPr>
          <w:rFonts w:ascii="Tahoma" w:hAnsi="Tahoma" w:cs="Tahoma"/>
          <w:i/>
          <w:sz w:val="20"/>
          <w:lang w:val="bg-BG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</w:p>
    <w:p w:rsidR="00E03D0B" w:rsidRPr="00A2487C" w:rsidRDefault="00E03D0B">
      <w:pPr>
        <w:rPr>
          <w:rFonts w:ascii="Tahoma" w:hAnsi="Tahoma" w:cs="Tahoma"/>
          <w:sz w:val="22"/>
          <w:szCs w:val="22"/>
        </w:rPr>
      </w:pPr>
    </w:p>
    <w:sectPr w:rsidR="00E03D0B" w:rsidRPr="00A2487C" w:rsidSect="00195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F"/>
    <w:rsid w:val="00181FE0"/>
    <w:rsid w:val="0019566F"/>
    <w:rsid w:val="001C1D1F"/>
    <w:rsid w:val="00437C15"/>
    <w:rsid w:val="009A6671"/>
    <w:rsid w:val="00A2487C"/>
    <w:rsid w:val="00E03D0B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E703-442A-4922-A7CF-DE84875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4</cp:revision>
  <dcterms:created xsi:type="dcterms:W3CDTF">2015-07-02T15:42:00Z</dcterms:created>
  <dcterms:modified xsi:type="dcterms:W3CDTF">2016-02-19T10:00:00Z</dcterms:modified>
</cp:coreProperties>
</file>